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55" w:rsidRPr="00E33C55" w:rsidRDefault="00E33C55" w:rsidP="00E33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33C55">
        <w:rPr>
          <w:rFonts w:ascii="Verdana" w:eastAsia="Times New Roman" w:hAnsi="Verdana" w:cs="Times New Roman"/>
          <w:b/>
          <w:bCs/>
          <w:color w:val="0066CC"/>
          <w:sz w:val="24"/>
          <w:szCs w:val="24"/>
          <w:lang w:eastAsia="es-ES"/>
        </w:rPr>
        <w:t>III CONCURSO DE RADIO TEATR</w:t>
      </w:r>
      <w:r>
        <w:rPr>
          <w:rFonts w:ascii="Verdana" w:eastAsia="Times New Roman" w:hAnsi="Verdana" w:cs="Times New Roman"/>
          <w:b/>
          <w:bCs/>
          <w:color w:val="0066CC"/>
          <w:sz w:val="24"/>
          <w:szCs w:val="24"/>
          <w:lang w:eastAsia="es-ES"/>
        </w:rPr>
        <w:t xml:space="preserve">O “CARLOS PÉREZ URALDE” </w:t>
      </w:r>
      <w:bookmarkStart w:id="0" w:name="_GoBack"/>
      <w:bookmarkEnd w:id="0"/>
      <w:r w:rsidRPr="00E33C55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E33C55" w:rsidRPr="00E33C55" w:rsidRDefault="00E33C55" w:rsidP="00E33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E33C55">
        <w:rPr>
          <w:rFonts w:ascii="Verdana" w:eastAsia="Times New Roman" w:hAnsi="Verdana" w:cs="Times New Roman"/>
          <w:b/>
          <w:bCs/>
          <w:color w:val="0066CC"/>
          <w:sz w:val="24"/>
          <w:szCs w:val="24"/>
          <w:lang w:eastAsia="es-ES"/>
        </w:rPr>
        <w:t>BASES</w:t>
      </w:r>
    </w:p>
    <w:p w:rsidR="00EF3933" w:rsidRDefault="00E33C55" w:rsidP="00E33C55"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El Festival Internacional de Teatro de Vitoria-Gasteiz y Radio Vitoria EITB convocan la tercera edición del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CONCURSO DE RADIO TEATRO “CARLOS PÉREZ URALDE”.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 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La finalidad del concurso es fomentar la recuperación de la ficción sonora en la radio mediante guiones originales de obras dramáticas adaptados al medio.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 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Las bases son las siguientes: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 </w:t>
      </w:r>
      <w:r w:rsidRPr="00E33C55">
        <w:rPr>
          <w:rFonts w:ascii="Times New Roman" w:eastAsia="Times New Roman" w:hAnsi="Times New Roman" w:cs="Times New Roman"/>
          <w:color w:val="FFFFFF"/>
          <w:sz w:val="24"/>
          <w:szCs w:val="24"/>
          <w:lang w:eastAsia="es-ES"/>
        </w:rPr>
        <w:t>www.escritores.org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-1- Requisitos de los trabajos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 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1. Deben ser inéditos y no premiados con anterioridad. No se admiten adaptaciones totales o parciales ni versiones de otras obras.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 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2. Deben estar escritos en castellano o en euskera.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 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3. La temática es libre. A criterio del jurado quedarán fuera de concurso aquellos guiones que vulneren los derechos fundamentales.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 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4. Se escribirán con formato de guión radiofónico, teniendo en cuenta que los personajes serán interpretados por no más de cuatro actores y/o actrices.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 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5. La duración de la obra, una vez montada, no excederá los 25 minutos, que se distribuirán en cinco capítulos de cinco minutos cada uno, para su emisión radiada de lunes a viernes. Así mismo, el guión debe contemplar la continuidad entre capítulo y capítulo para que el oyente pueda seguir la trama del día anterior.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 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 xml:space="preserve">6. Cada participante enviará por correo certificado tres copias mecanografiadas, a interlineado 1,5, cuerpo 14, letra Arial y numeradas, o copia por correo electrónico a la dirección: </w:t>
      </w:r>
      <w:hyperlink r:id="rId4" w:history="1">
        <w:r w:rsidRPr="00E33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radioteatro@vitoria-gasteiz.org</w:t>
        </w:r>
      </w:hyperlink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 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7. Ningún autor o autora podrá enviar más de dos obras, ni participar con un escrito que haya obtenido algún premio nacional o internacional o que opte a cualquier otro certamen mientras no se haya dado el fallo del premio.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 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8. La persona premiada cederá los derechos de emisión, reproducción, comunicación pública y distribución de la obra a Radio Vitoria EITB y al Festival Internacional de Teatro de Vitoria-Gasteiz.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 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lastRenderedPageBreak/>
        <w:t>9. Los trabajos, sin firmar y sin ningún dato que pueda identificar a la persona participante, se presentarán bajo un lema o seudónimo no habitual.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 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10. En plica aparte, en sobre cerrado, se incluirán los siguientes datos: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- Apellidos y nombre de la persona participante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- Domicilio, localidad, provincia. Código Postal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- Teléfonos de contacto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- Correo electrónico.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- Fotocopia del DNI.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 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11. En el exterior de la plica se hará constar el lema o seudónimo y el título.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 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 xml:space="preserve">12. Quien lo envíe por correo electrónico adjuntará un archivo con los mismos datos arriba indicados a la dirección </w:t>
      </w:r>
      <w:hyperlink r:id="rId5" w:history="1">
        <w:r w:rsidRPr="00E33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radioteatro@vitoria-gasteiz.org</w:t>
        </w:r>
      </w:hyperlink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 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13. La inscripción de los trabajos presentados a estos premios en el Registro de la Propiedad Intelectual queda bajo la responsabilidad de la persona participante así como los efectos de su no inscripción frente a terceros. Desde el momento de la presentación de una obra a este premio, la persona participante se compromete a no retirarla del mismo.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 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14. Los guiones se adecuarán a un uso inclusivo del lenguaje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 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 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-2- Presentación de las obras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 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1. Se enviarán por correo certificado a la siguiente dirección postal: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III CONCURSO DE RADIO TEATRO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FESTIVAL INTERNACIONAL DE TEATRO DE VITORIA-GASTEIZ.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TEATRO PRINCIPAL ANTZOKIA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C/ SAN PRUDENCIO 29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01005 VITORIA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 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2. Indicando en el sobre: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III CONCURSO DE RADIO TEATRO “CARLOS PÉREZ URALDE”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 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3. La fecha de admisión de los trabajos será del 24 de abril al 30 de junio de 2015. Se tendrá en consideración la fecha del matasellos, a efectos de recepción de los trabajos dentro del plazo establecido.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 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 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-3- Devolución de los trabajos no seleccionados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 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1. No se devolverán los trabajos no premiados.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lastRenderedPageBreak/>
        <w:t> 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2. La entidad organizadora declina toda responsabilidad por la pérdida de las obras que concurran a este premio, por causa propia o ajena.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 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3. La organización asegura la destrucción de aquellos trabajos que no sean premiados.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 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 -4- Jurado y votación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 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1. El sistema de selección, calificación y votación de los trabajos corresponde a las entidades convocantes.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 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2. El jurado será determinado por el Festival Internacional de teatro de Vitoria-Gasteiz y Radio Vitoria EITB. Estará integrado por personas de reconocido prestigio dentro del ámbito profesional de la radio, el teatro o la gestión cultural.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 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Dichas personas se encargarán de seleccionar los proyectos, que serán producidos y emitidos en Radio Vitoria EITB durante la celebración del Festival Internacional de Teatro.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 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 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-5- Premios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 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Se entregarán 6.000 euros en premios, repartidos de la siguiente forma: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 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-Primer Premio al MEJOR TRABAJO EN CASTELLANO DE RADIOTEATRO, dotado con dos mil euros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-Primer Premio al MEJOR TRABAJO EN EUSKERA DE RADIOTEATRO, dotado con dos mil euros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-Segundo Premio de mil euros para obra en castellano.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-Segundo Premio de mil euros para obra en euskera.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 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 xml:space="preserve">La decisión del jurado se hará pública en los soportes de Radio Vitoria, EITB y del Festival Internacional de Teatro de Vitoria-Gasteiz en la web 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www.principalantzokia.org.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 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Los premios quedarán sometidos al IRPF, de acuerdo con la legislación vigente.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 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En las comunicaciones públicas que pudieran realizarse en un futuro de estas obras, se hará constar el galardón obtenido en estos premios.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 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La participación en estos premios supone la plena y total aceptación, sin reservas, de las presentes bases y los derechos y obligaciones que de su cumplimiento se deriven. Sobre los extremos no previstos en las mismas, las entidades convocantes podrán tomar las decisiones o introducir las modificaciones que estimen pertinentes.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lastRenderedPageBreak/>
        <w:t> 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La decisión del jurado será inapelable. El jurado se reserva el derecho a excluir del concurso aquellos guiones que vulneren los derechos fundamentales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 </w:t>
      </w:r>
      <w:r w:rsidRPr="00E33C5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El incumplimiento de alguna de las anteriores bases impedirá la participación en este concurso e invalidará la concesión del premio.</w:t>
      </w:r>
    </w:p>
    <w:sectPr w:rsidR="00EF3933" w:rsidSect="00317F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3A00"/>
    <w:rsid w:val="00317F22"/>
    <w:rsid w:val="00971C00"/>
    <w:rsid w:val="00E33A00"/>
    <w:rsid w:val="00E33C55"/>
    <w:rsid w:val="00EF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F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33C5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33C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Strong">
    <w:name w:val="Strong"/>
    <w:basedOn w:val="DefaultParagraphFont"/>
    <w:uiPriority w:val="22"/>
    <w:qFormat/>
    <w:rsid w:val="00E33C5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33C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ioteatro@vitoria-gasteiz.org" TargetMode="External"/><Relationship Id="rId4" Type="http://schemas.openxmlformats.org/officeDocument/2006/relationships/hyperlink" Target="mailto:radioteatro@vitoria-gasteiz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899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Itziar Pascual</dc:creator>
  <cp:lastModifiedBy>USUARIO</cp:lastModifiedBy>
  <cp:revision>2</cp:revision>
  <dcterms:created xsi:type="dcterms:W3CDTF">2015-04-29T09:19:00Z</dcterms:created>
  <dcterms:modified xsi:type="dcterms:W3CDTF">2015-04-29T09:19:00Z</dcterms:modified>
</cp:coreProperties>
</file>